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C7" w:rsidRDefault="002B29C7" w:rsidP="002B29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U z n e s e n  i e </w:t>
      </w:r>
    </w:p>
    <w:p w:rsidR="002B29C7" w:rsidRDefault="002B29C7" w:rsidP="002B29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zo  zasadnutia Obecného zastupiteľstva </w:t>
      </w:r>
    </w:p>
    <w:p w:rsidR="002B29C7" w:rsidRDefault="002B29C7" w:rsidP="002B29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v Hričovskom Podhradí dňa  </w:t>
      </w:r>
      <w:r w:rsidR="00BB16C1">
        <w:rPr>
          <w:rFonts w:ascii="Arial" w:eastAsia="Times New Roman" w:hAnsi="Arial" w:cs="Arial"/>
          <w:b/>
          <w:sz w:val="32"/>
          <w:szCs w:val="32"/>
          <w:lang w:eastAsia="sk-SK"/>
        </w:rPr>
        <w:t>2</w:t>
      </w:r>
      <w:r w:rsidR="00B638F7">
        <w:rPr>
          <w:rFonts w:ascii="Arial" w:eastAsia="Times New Roman" w:hAnsi="Arial" w:cs="Arial"/>
          <w:b/>
          <w:sz w:val="32"/>
          <w:szCs w:val="32"/>
          <w:lang w:eastAsia="sk-SK"/>
        </w:rPr>
        <w:t>8</w:t>
      </w:r>
      <w:r>
        <w:rPr>
          <w:rFonts w:ascii="Arial" w:eastAsia="Times New Roman" w:hAnsi="Arial" w:cs="Arial"/>
          <w:b/>
          <w:sz w:val="32"/>
          <w:szCs w:val="32"/>
          <w:lang w:eastAsia="sk-SK"/>
        </w:rPr>
        <w:t>. 0</w:t>
      </w:r>
      <w:r w:rsidR="00B638F7">
        <w:rPr>
          <w:rFonts w:ascii="Arial" w:eastAsia="Times New Roman" w:hAnsi="Arial" w:cs="Arial"/>
          <w:b/>
          <w:sz w:val="32"/>
          <w:szCs w:val="32"/>
          <w:lang w:eastAsia="sk-SK"/>
        </w:rPr>
        <w:t>6</w:t>
      </w:r>
      <w:r>
        <w:rPr>
          <w:rFonts w:ascii="Arial" w:eastAsia="Times New Roman" w:hAnsi="Arial" w:cs="Arial"/>
          <w:b/>
          <w:sz w:val="32"/>
          <w:szCs w:val="32"/>
          <w:lang w:eastAsia="sk-SK"/>
        </w:rPr>
        <w:t>. 201</w:t>
      </w:r>
      <w:r w:rsidR="00120F26">
        <w:rPr>
          <w:rFonts w:ascii="Arial" w:eastAsia="Times New Roman" w:hAnsi="Arial" w:cs="Arial"/>
          <w:b/>
          <w:sz w:val="32"/>
          <w:szCs w:val="32"/>
          <w:lang w:eastAsia="sk-SK"/>
        </w:rPr>
        <w:t>7</w:t>
      </w: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  </w:t>
      </w:r>
    </w:p>
    <w:p w:rsidR="002B29C7" w:rsidRDefault="002B29C7" w:rsidP="002B29C7">
      <w:pPr>
        <w:spacing w:after="0" w:line="240" w:lineRule="auto"/>
        <w:rPr>
          <w:rFonts w:ascii="Arial" w:eastAsia="Times New Roman" w:hAnsi="Arial" w:cs="Arial"/>
          <w:i/>
          <w:sz w:val="32"/>
          <w:szCs w:val="32"/>
          <w:lang w:eastAsia="sk-SK"/>
        </w:rPr>
      </w:pPr>
    </w:p>
    <w:p w:rsidR="002B29C7" w:rsidRDefault="002B29C7" w:rsidP="002B29C7">
      <w:pPr>
        <w:spacing w:after="0" w:line="240" w:lineRule="auto"/>
        <w:outlineLvl w:val="0"/>
        <w:rPr>
          <w:rFonts w:ascii="Arial" w:eastAsia="Times New Roman" w:hAnsi="Arial" w:cs="Arial"/>
          <w:i/>
          <w:sz w:val="24"/>
          <w:szCs w:val="24"/>
          <w:lang w:eastAsia="sk-SK"/>
        </w:rPr>
      </w:pPr>
      <w:r>
        <w:rPr>
          <w:rFonts w:ascii="Arial" w:eastAsia="Times New Roman" w:hAnsi="Arial" w:cs="Arial"/>
          <w:i/>
          <w:sz w:val="24"/>
          <w:szCs w:val="24"/>
          <w:lang w:eastAsia="sk-SK"/>
        </w:rPr>
        <w:t>Obecné zastupiteľstvo v Hričovskom Podhradí</w:t>
      </w:r>
    </w:p>
    <w:p w:rsidR="002B29C7" w:rsidRDefault="002B29C7" w:rsidP="002B29C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k-SK"/>
        </w:rPr>
      </w:pPr>
    </w:p>
    <w:p w:rsidR="002B29C7" w:rsidRPr="00D76520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90501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Otvorenie zasadnutia, schválenie programu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program zasadnutia uvedený v zápisnici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90501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Určenie zapisovateľky uznesení a zápisnice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určuje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zapisovateľku uznesení a zápisnice p. </w:t>
      </w:r>
      <w:r w:rsidR="002E35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Gabrielu </w:t>
      </w:r>
      <w:proofErr w:type="spellStart"/>
      <w:r w:rsidR="002E35B4">
        <w:rPr>
          <w:rFonts w:ascii="Times New Roman" w:eastAsia="Times New Roman" w:hAnsi="Times New Roman" w:cs="Times New Roman"/>
          <w:sz w:val="24"/>
          <w:szCs w:val="24"/>
          <w:lang w:eastAsia="sk-SK"/>
        </w:rPr>
        <w:t>Vidrovú</w:t>
      </w:r>
      <w:proofErr w:type="spellEnd"/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B29C7" w:rsidRPr="00D76520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90501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36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Určenie overovateľov uznesení a zápisnice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E35B4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určuje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overovateľov uznesení a zápisnice </w:t>
      </w:r>
      <w:r w:rsidR="00120F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p. </w:t>
      </w:r>
      <w:r w:rsidR="002E35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Michala </w:t>
      </w:r>
      <w:proofErr w:type="spellStart"/>
      <w:r w:rsidR="002E35B4">
        <w:rPr>
          <w:rFonts w:ascii="Times New Roman" w:eastAsia="Times New Roman" w:hAnsi="Times New Roman" w:cs="Times New Roman"/>
          <w:sz w:val="24"/>
          <w:szCs w:val="24"/>
          <w:lang w:eastAsia="sk-SK"/>
        </w:rPr>
        <w:t>Dobroňa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120F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p. </w:t>
      </w:r>
      <w:r w:rsidR="002E35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Tomáša   </w:t>
      </w:r>
    </w:p>
    <w:p w:rsidR="002B29C7" w:rsidRDefault="002E35B4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Lasičku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B29C7" w:rsidRPr="00D76520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90501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Kontrola uznesení za uplynulé obdobie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plnenie uznesení za uplynulé obdobie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</w:t>
      </w: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90501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38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905017" w:rsidRDefault="00905017" w:rsidP="00BB16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Noc hradných zrúcanín</w:t>
      </w:r>
    </w:p>
    <w:p w:rsidR="002E35B4" w:rsidRDefault="000865AD" w:rsidP="00BB16C1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 w:rsidR="00905017">
        <w:rPr>
          <w:rFonts w:ascii="Times New Roman" w:eastAsia="Times New Roman" w:hAnsi="Times New Roman" w:cs="Times New Roman"/>
          <w:sz w:val="24"/>
          <w:szCs w:val="20"/>
          <w:lang w:eastAsia="sk-SK"/>
        </w:rPr>
        <w:t>informácie o plánovanej akcii ,,Noc hradných zrúcanín</w:t>
      </w:r>
      <w:r w:rsidR="002E35B4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“ termín  </w:t>
      </w:r>
    </w:p>
    <w:p w:rsidR="00905017" w:rsidRDefault="002E35B4" w:rsidP="00BB16C1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       18.8.2017</w:t>
      </w:r>
    </w:p>
    <w:p w:rsidR="00BB16C1" w:rsidRDefault="00BB16C1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BB16C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</w:t>
      </w:r>
      <w:r w:rsidR="0090501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9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905017" w:rsidRDefault="00905017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Rekonštrukcia kríža na miestnom cintoríne</w:t>
      </w:r>
    </w:p>
    <w:p w:rsidR="002E35B4" w:rsidRDefault="002E35B4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2E35B4" w:rsidRPr="002E35B4" w:rsidRDefault="002E35B4" w:rsidP="0008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 o rekonštrukcií kríža na miestnom cintoríne</w:t>
      </w:r>
    </w:p>
    <w:p w:rsidR="00BB16C1" w:rsidRDefault="00BB16C1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E35B4" w:rsidRDefault="002E35B4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65AD" w:rsidRDefault="00D02B69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90501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40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D02B69" w:rsidRPr="00EC675B" w:rsidRDefault="002E35B4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EC67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Plán kontrolnej činnosti hlavného kontrolóra</w:t>
      </w:r>
    </w:p>
    <w:p w:rsidR="002E35B4" w:rsidRDefault="002E35B4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E35B4" w:rsidRPr="002E35B4" w:rsidRDefault="002E35B4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plán kontrolnej činnosti hlavného kontrolóra na II. polrok 2017</w:t>
      </w:r>
    </w:p>
    <w:p w:rsidR="00D02B69" w:rsidRDefault="00D02B69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5017" w:rsidRDefault="00905017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E35B4" w:rsidRPr="002E35B4" w:rsidRDefault="002E35B4" w:rsidP="002E3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E35B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2E35B4" w:rsidRPr="002E35B4" w:rsidRDefault="002E35B4" w:rsidP="002E3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E35B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Za: 5 poslanci</w:t>
      </w:r>
    </w:p>
    <w:p w:rsidR="002E35B4" w:rsidRPr="002E35B4" w:rsidRDefault="002E35B4" w:rsidP="002E3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E35B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  <w:bookmarkStart w:id="0" w:name="_GoBack"/>
      <w:bookmarkEnd w:id="0"/>
    </w:p>
    <w:p w:rsidR="002E35B4" w:rsidRPr="002E35B4" w:rsidRDefault="002E35B4" w:rsidP="002E3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E35B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2E35B4" w:rsidRPr="002E35B4" w:rsidRDefault="002E35B4" w:rsidP="002E3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905017" w:rsidRDefault="00905017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05017" w:rsidRDefault="00905017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Uznesenia č. </w:t>
      </w:r>
      <w:r w:rsidR="009050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/201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 č. </w:t>
      </w:r>
      <w:r w:rsidR="002E35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/201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z  obecného zastupiteľstva konaného dňa </w:t>
      </w:r>
      <w:r w:rsidR="009050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.0</w:t>
      </w:r>
      <w:r w:rsidR="009050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.201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boli jednohlasne schválené.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2B29C7" w:rsidRPr="00EC675B" w:rsidRDefault="00EC675B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67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Michal Dobroň  </w:t>
      </w:r>
      <w:r w:rsidR="002B29C7" w:rsidRPr="00EC67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....................................</w:t>
      </w:r>
    </w:p>
    <w:p w:rsidR="002B29C7" w:rsidRPr="00EC675B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Pr="00EC675B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Pr="00EC675B" w:rsidRDefault="00EC675B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675B">
        <w:rPr>
          <w:rFonts w:ascii="Times New Roman" w:eastAsia="Times New Roman" w:hAnsi="Times New Roman" w:cs="Times New Roman"/>
          <w:sz w:val="24"/>
          <w:szCs w:val="24"/>
          <w:lang w:eastAsia="sk-SK"/>
        </w:rPr>
        <w:t>Mgr. Tomáš Lasička</w:t>
      </w:r>
      <w:r w:rsidR="002B29C7" w:rsidRPr="00EC67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....................................</w:t>
      </w:r>
    </w:p>
    <w:p w:rsidR="002B29C7" w:rsidRPr="00EC675B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Hričovskom Podhradí                                                  Jarmila Dobroňová</w:t>
      </w:r>
    </w:p>
    <w:p w:rsidR="002B29C7" w:rsidRDefault="0090501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28</w:t>
      </w:r>
      <w:r w:rsidR="002B29C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</w:t>
      </w:r>
      <w:r w:rsidR="002B29C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201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 w:rsidR="002B29C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starosta obce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B29C7" w:rsidRDefault="002B29C7" w:rsidP="002B29C7"/>
    <w:p w:rsidR="00A96FF8" w:rsidRDefault="00A96FF8"/>
    <w:sectPr w:rsidR="00A96FF8" w:rsidSect="0093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36B1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9C7"/>
    <w:rsid w:val="000865AD"/>
    <w:rsid w:val="0009717B"/>
    <w:rsid w:val="00120F26"/>
    <w:rsid w:val="001D539E"/>
    <w:rsid w:val="002B29C7"/>
    <w:rsid w:val="002E35B4"/>
    <w:rsid w:val="00483E78"/>
    <w:rsid w:val="00541A8E"/>
    <w:rsid w:val="008A75AA"/>
    <w:rsid w:val="00905017"/>
    <w:rsid w:val="009310B5"/>
    <w:rsid w:val="00A73318"/>
    <w:rsid w:val="00A96FF8"/>
    <w:rsid w:val="00B638F7"/>
    <w:rsid w:val="00BB16C1"/>
    <w:rsid w:val="00D02B69"/>
    <w:rsid w:val="00EA11AA"/>
    <w:rsid w:val="00EC675B"/>
    <w:rsid w:val="00E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29C7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29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PC2013</dc:creator>
  <cp:lastModifiedBy>PC2013</cp:lastModifiedBy>
  <cp:revision>2</cp:revision>
  <cp:lastPrinted>2017-06-29T11:39:00Z</cp:lastPrinted>
  <dcterms:created xsi:type="dcterms:W3CDTF">2017-06-29T11:40:00Z</dcterms:created>
  <dcterms:modified xsi:type="dcterms:W3CDTF">2017-06-29T11:40:00Z</dcterms:modified>
</cp:coreProperties>
</file>